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1D60" w:rsidRPr="004951E5" w:rsidRDefault="00CE1D60" w:rsidP="004951E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i/>
          <w:sz w:val="24"/>
          <w:szCs w:val="24"/>
        </w:rPr>
      </w:pPr>
      <w:r w:rsidRPr="004951E5">
        <w:rPr>
          <w:rFonts w:ascii="Arial" w:hAnsi="Arial" w:cs="Arial"/>
          <w:i/>
          <w:sz w:val="24"/>
          <w:szCs w:val="24"/>
        </w:rPr>
        <w:t>ATTACHMENT SAMPLE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313ABC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MEMORANDUM FOR: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FROM: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SUBJECT: Section 5.7 Enforcement Report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Coverage</w:t>
      </w:r>
    </w:p>
    <w:p w:rsidR="00313ABC" w:rsidRPr="00313ABC" w:rsidRDefault="00313ABC" w:rsidP="00313A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Project Name: </w:t>
      </w:r>
      <w:r w:rsidR="00C22A00">
        <w:rPr>
          <w:rFonts w:ascii="Arial" w:hAnsi="Arial" w:cs="Arial"/>
          <w:sz w:val="24"/>
          <w:szCs w:val="24"/>
        </w:rPr>
        <w:t>______</w:t>
      </w:r>
      <w:r w:rsidRPr="00313ABC">
        <w:rPr>
          <w:rFonts w:ascii="Arial" w:hAnsi="Arial" w:cs="Arial"/>
          <w:sz w:val="24"/>
          <w:szCs w:val="24"/>
        </w:rPr>
        <w:t>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Project No.: </w:t>
      </w:r>
      <w:r w:rsidR="00C22A00">
        <w:rPr>
          <w:rFonts w:ascii="Arial" w:hAnsi="Arial" w:cs="Arial"/>
          <w:sz w:val="24"/>
          <w:szCs w:val="24"/>
        </w:rPr>
        <w:t>________</w:t>
      </w:r>
      <w:r w:rsidRPr="00313ABC">
        <w:rPr>
          <w:rFonts w:ascii="Arial" w:hAnsi="Arial" w:cs="Arial"/>
          <w:sz w:val="24"/>
          <w:szCs w:val="24"/>
        </w:rPr>
        <w:t>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Location</w:t>
      </w:r>
      <w:proofErr w:type="gramStart"/>
      <w:r w:rsidRPr="00313ABC">
        <w:rPr>
          <w:rFonts w:ascii="Arial" w:hAnsi="Arial" w:cs="Arial"/>
          <w:sz w:val="24"/>
          <w:szCs w:val="24"/>
        </w:rPr>
        <w:t>:</w:t>
      </w:r>
      <w:r w:rsidR="00C22A00">
        <w:rPr>
          <w:rFonts w:ascii="Arial" w:hAnsi="Arial" w:cs="Arial"/>
          <w:sz w:val="24"/>
          <w:szCs w:val="24"/>
        </w:rPr>
        <w:t>_</w:t>
      </w:r>
      <w:proofErr w:type="gramEnd"/>
      <w:r w:rsidR="00C22A00">
        <w:rPr>
          <w:rFonts w:ascii="Arial" w:hAnsi="Arial" w:cs="Arial"/>
          <w:sz w:val="24"/>
          <w:szCs w:val="24"/>
        </w:rPr>
        <w:t>_________</w:t>
      </w:r>
      <w:r w:rsidRPr="00313ABC">
        <w:rPr>
          <w:rFonts w:ascii="Arial" w:hAnsi="Arial" w:cs="Arial"/>
          <w:sz w:val="24"/>
          <w:szCs w:val="24"/>
        </w:rPr>
        <w:t xml:space="preserve"> ___________________________</w:t>
      </w:r>
    </w:p>
    <w:p w:rsidR="00CE1D60" w:rsidRDefault="00C22A00" w:rsidP="00C22A0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(City/County/State)</w:t>
      </w: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2A00" w:rsidRDefault="004500F7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Project Scope:</w:t>
      </w: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A00" w:rsidRPr="00313ABC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Wage Decision</w:t>
      </w:r>
      <w:r w:rsidR="00C22A00">
        <w:rPr>
          <w:rFonts w:ascii="Arial" w:hAnsi="Arial" w:cs="Arial"/>
          <w:sz w:val="24"/>
          <w:szCs w:val="24"/>
        </w:rPr>
        <w:t>/Mod #</w:t>
      </w:r>
      <w:r w:rsidRPr="00313ABC">
        <w:rPr>
          <w:rFonts w:ascii="Arial" w:hAnsi="Arial" w:cs="Arial"/>
          <w:sz w:val="24"/>
          <w:szCs w:val="24"/>
        </w:rPr>
        <w:t>: 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8F486F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issued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Program Area/Statute: 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Opening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Award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Start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Prime Contractor: ___________________________</w:t>
      </w:r>
      <w:r w:rsidR="00C22A00">
        <w:rPr>
          <w:rFonts w:ascii="Arial" w:hAnsi="Arial" w:cs="Arial"/>
          <w:sz w:val="24"/>
          <w:szCs w:val="24"/>
        </w:rPr>
        <w:t>____</w:t>
      </w:r>
    </w:p>
    <w:p w:rsidR="00C22A00" w:rsidRPr="00313ABC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CE1D60" w:rsidRDefault="00C22A00" w:rsidP="008F486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4A7E59" w:rsidRPr="00313ABC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</w:p>
    <w:p w:rsidR="004A7E59" w:rsidRDefault="008F486F" w:rsidP="008F48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E1D60" w:rsidRPr="00313ABC" w:rsidRDefault="004A7E59" w:rsidP="008F48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E1D60" w:rsidRPr="00313ABC">
        <w:rPr>
          <w:rFonts w:ascii="Arial" w:hAnsi="Arial" w:cs="Arial"/>
          <w:sz w:val="24"/>
          <w:szCs w:val="24"/>
        </w:rPr>
        <w:t>Subcontractor:</w:t>
      </w:r>
      <w:r>
        <w:rPr>
          <w:rFonts w:ascii="Arial" w:hAnsi="Arial" w:cs="Arial"/>
          <w:sz w:val="24"/>
          <w:szCs w:val="24"/>
        </w:rPr>
        <w:t xml:space="preserve"> </w:t>
      </w:r>
      <w:r w:rsidR="00CE1D60" w:rsidRPr="00313ABC">
        <w:rPr>
          <w:rFonts w:ascii="Arial" w:hAnsi="Arial" w:cs="Arial"/>
          <w:sz w:val="24"/>
          <w:szCs w:val="24"/>
        </w:rPr>
        <w:t xml:space="preserve"> </w:t>
      </w:r>
      <w:r w:rsidR="00C22A00">
        <w:rPr>
          <w:rFonts w:ascii="Arial" w:hAnsi="Arial" w:cs="Arial"/>
          <w:sz w:val="24"/>
          <w:szCs w:val="24"/>
        </w:rPr>
        <w:t>_______</w:t>
      </w:r>
      <w:r w:rsidR="00CE1D60" w:rsidRPr="00313ABC">
        <w:rPr>
          <w:rFonts w:ascii="Arial" w:hAnsi="Arial" w:cs="Arial"/>
          <w:sz w:val="24"/>
          <w:szCs w:val="24"/>
        </w:rPr>
        <w:t>___________________________</w:t>
      </w:r>
    </w:p>
    <w:p w:rsidR="00CE1D60" w:rsidRPr="00313ABC" w:rsidRDefault="00C22A0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_______</w:t>
      </w:r>
      <w:r w:rsidR="00CE1D60" w:rsidRPr="00313ABC">
        <w:rPr>
          <w:rFonts w:ascii="Arial" w:hAnsi="Arial" w:cs="Arial"/>
          <w:sz w:val="24"/>
          <w:szCs w:val="24"/>
        </w:rPr>
        <w:t>___________________________</w:t>
      </w:r>
    </w:p>
    <w:p w:rsidR="00C22A00" w:rsidRPr="00313ABC" w:rsidRDefault="00C22A00" w:rsidP="00C22A0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Violations</w:t>
      </w:r>
      <w:r w:rsidR="004A7E59" w:rsidRPr="004A7E59">
        <w:rPr>
          <w:rFonts w:ascii="Arial" w:hAnsi="Arial" w:cs="Arial"/>
          <w:b/>
          <w:sz w:val="24"/>
          <w:szCs w:val="24"/>
        </w:rPr>
        <w:t>: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</w:t>
      </w:r>
      <w:r w:rsidR="004500F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in Violation:</w:t>
      </w:r>
      <w:r w:rsidRPr="004A7E59">
        <w:rPr>
          <w:rFonts w:ascii="Arial" w:hAnsi="Arial" w:cs="Arial"/>
          <w:sz w:val="24"/>
          <w:szCs w:val="24"/>
        </w:rPr>
        <w:t xml:space="preserve"> </w:t>
      </w:r>
      <w:r w:rsidRPr="00313ABC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A7E59" w:rsidRPr="00313ABC" w:rsidRDefault="004A7E59" w:rsidP="004A7E5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________________________________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4500F7" w:rsidRDefault="004500F7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500F7" w:rsidRPr="004A7E59" w:rsidRDefault="004500F7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 schedule of wages paid to each employee</w:t>
      </w:r>
    </w:p>
    <w:p w:rsidR="00313ABC" w:rsidRPr="00313ABC" w:rsidRDefault="00313ABC" w:rsidP="00313A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Wage restitution in the total amount of $___________ has been paid</w:t>
      </w:r>
    </w:p>
    <w:p w:rsidR="004A7E59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proofErr w:type="gramStart"/>
      <w:r w:rsidRPr="00313ABC">
        <w:rPr>
          <w:rFonts w:ascii="Arial" w:hAnsi="Arial" w:cs="Arial"/>
          <w:sz w:val="24"/>
          <w:szCs w:val="24"/>
        </w:rPr>
        <w:t>to</w:t>
      </w:r>
      <w:proofErr w:type="gramEnd"/>
      <w:r w:rsidRPr="00313ABC">
        <w:rPr>
          <w:rFonts w:ascii="Arial" w:hAnsi="Arial" w:cs="Arial"/>
          <w:sz w:val="24"/>
          <w:szCs w:val="24"/>
        </w:rPr>
        <w:t xml:space="preserve"> _____ employees by the contractor(s) named above.</w:t>
      </w:r>
    </w:p>
    <w:p w:rsidR="004A7E59" w:rsidRPr="00313ABC" w:rsidRDefault="00CE1D60" w:rsidP="004A7E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 (See attached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Schedule(s)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of Wages Found Due.)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Were any of the violations willful?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Were CWHSSA liquidated damages computed?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Are administrative sanctions recommended?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4A7E59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The wage underpayments were discovered through: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(Circle one.)</w:t>
      </w: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Routine payroll review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On-site job interviews</w:t>
      </w:r>
    </w:p>
    <w:p w:rsidR="00CE1D60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Investigation of complaint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The types of violations were</w:t>
      </w:r>
      <w:r w:rsidR="004A7E59">
        <w:rPr>
          <w:rFonts w:ascii="Arial" w:hAnsi="Arial" w:cs="Arial"/>
          <w:sz w:val="24"/>
          <w:szCs w:val="24"/>
        </w:rPr>
        <w:t xml:space="preserve"> (incorrect wage decision, incorrect rate, etc.)</w:t>
      </w:r>
      <w:r w:rsidRPr="00313ABC">
        <w:rPr>
          <w:rFonts w:ascii="Arial" w:hAnsi="Arial" w:cs="Arial"/>
          <w:sz w:val="24"/>
          <w:szCs w:val="24"/>
        </w:rPr>
        <w:t>: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</w:t>
      </w:r>
    </w:p>
    <w:p w:rsidR="00CE1D60" w:rsidRPr="00313ABC" w:rsidRDefault="00CE1D60" w:rsidP="00313A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313ABC" w:rsidRPr="00313ABC" w:rsidRDefault="00313ABC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III. Disposition</w:t>
      </w:r>
    </w:p>
    <w:p w:rsidR="00086996" w:rsidRPr="00313ABC" w:rsidRDefault="00CE1D60" w:rsidP="00313ABC">
      <w:pPr>
        <w:ind w:left="1440" w:firstLine="720"/>
        <w:rPr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(Narrative</w:t>
      </w:r>
      <w:r w:rsidR="004A7E59">
        <w:rPr>
          <w:rFonts w:ascii="Arial" w:hAnsi="Arial" w:cs="Arial"/>
          <w:sz w:val="24"/>
          <w:szCs w:val="24"/>
        </w:rPr>
        <w:t xml:space="preserve"> of resolution</w:t>
      </w:r>
      <w:r w:rsidRPr="00313ABC">
        <w:rPr>
          <w:rFonts w:ascii="Arial" w:hAnsi="Arial" w:cs="Arial"/>
          <w:sz w:val="24"/>
          <w:szCs w:val="24"/>
        </w:rPr>
        <w:t>)</w:t>
      </w:r>
    </w:p>
    <w:sectPr w:rsidR="00086996" w:rsidRPr="00313ABC" w:rsidSect="003D643A">
      <w:pgSz w:w="12240" w:h="15840" w:code="1"/>
      <w:pgMar w:top="1440" w:right="1440" w:bottom="1440" w:left="1440" w:header="1440" w:footer="1440" w:gutter="0"/>
      <w:paperSrc w:first="2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819"/>
    <w:multiLevelType w:val="hybridMultilevel"/>
    <w:tmpl w:val="4DD682A2"/>
    <w:lvl w:ilvl="0" w:tplc="047A3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E1D60"/>
    <w:rsid w:val="00086996"/>
    <w:rsid w:val="00313ABC"/>
    <w:rsid w:val="003D643A"/>
    <w:rsid w:val="004500F7"/>
    <w:rsid w:val="004951E5"/>
    <w:rsid w:val="004A7E59"/>
    <w:rsid w:val="008F486F"/>
    <w:rsid w:val="00BD5D2A"/>
    <w:rsid w:val="00C22A00"/>
    <w:rsid w:val="00C77B30"/>
    <w:rsid w:val="00C96283"/>
    <w:rsid w:val="00CE1D60"/>
    <w:rsid w:val="00D7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Document_x0020_Sub-Section xmlns="e1c8c58c-2a2c-4b83-bbaa-89d7d2189847">
      <Value>Disaster</Value>
    </Document_x0020_Sub-Section>
    <CDBG_x0020_Chapters xmlns="e1c8c58c-2a2c-4b83-bbaa-89d7d2189847" xsi:nil="true"/>
    <Chapter_x0020_Rank xmlns="e1c8c58c-2a2c-4b83-bbaa-89d7d2189847" xsi:nil="true"/>
  </documentManagement>
</p:properties>
</file>

<file path=customXml/itemProps1.xml><?xml version="1.0" encoding="utf-8"?>
<ds:datastoreItem xmlns:ds="http://schemas.openxmlformats.org/officeDocument/2006/customXml" ds:itemID="{1023CBFF-7A31-42B2-B19B-177FA89E9D28}"/>
</file>

<file path=customXml/itemProps2.xml><?xml version="1.0" encoding="utf-8"?>
<ds:datastoreItem xmlns:ds="http://schemas.openxmlformats.org/officeDocument/2006/customXml" ds:itemID="{FFCB4BB0-0491-4D88-B106-A389D43B4762}"/>
</file>

<file path=customXml/itemProps3.xml><?xml version="1.0" encoding="utf-8"?>
<ds:datastoreItem xmlns:ds="http://schemas.openxmlformats.org/officeDocument/2006/customXml" ds:itemID="{63577551-9AB5-4C99-BF06-486E1041E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5.7 Enforcement Report</dc:title>
  <dc:creator>%USERNAME%</dc:creator>
  <cp:lastModifiedBy>%USERNAME%</cp:lastModifiedBy>
  <cp:revision>6</cp:revision>
  <dcterms:created xsi:type="dcterms:W3CDTF">2014-12-05T13:46:00Z</dcterms:created>
  <dcterms:modified xsi:type="dcterms:W3CDTF">2014-12-05T18:38:00Z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